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CB19" w14:textId="77777777" w:rsidR="00B50727" w:rsidRPr="00631C44" w:rsidRDefault="007855B2" w:rsidP="000D73CB">
      <w:pPr>
        <w:keepNext/>
        <w:keepLines/>
        <w:rPr>
          <w:b/>
          <w:u w:val="single"/>
        </w:rPr>
      </w:pPr>
      <w:r w:rsidRPr="00631C44">
        <w:rPr>
          <w:b/>
          <w:u w:val="single"/>
        </w:rPr>
        <w:t>BUILDING REMOVAL</w:t>
      </w:r>
      <w:r w:rsidR="008A18D2" w:rsidRPr="00631C44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47BEBE9A" w14:textId="77777777" w:rsidTr="00A01B0F">
        <w:tc>
          <w:tcPr>
            <w:tcW w:w="3192" w:type="dxa"/>
          </w:tcPr>
          <w:p w14:paraId="737838C0" w14:textId="278233B5" w:rsidR="00A2147E" w:rsidRPr="004F1661" w:rsidRDefault="00A2147E" w:rsidP="00F02AEA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D25E99" w:rsidRPr="00D25E99">
              <w:rPr>
                <w:sz w:val="16"/>
              </w:rPr>
              <w:t xml:space="preserve">1-1-02) (Rev. </w:t>
            </w:r>
            <w:r w:rsidR="00F02AEA">
              <w:rPr>
                <w:sz w:val="16"/>
              </w:rPr>
              <w:t>1</w:t>
            </w:r>
            <w:r w:rsidR="0098417A">
              <w:rPr>
                <w:sz w:val="16"/>
              </w:rPr>
              <w:t>-</w:t>
            </w:r>
            <w:r w:rsidR="00D67A52">
              <w:rPr>
                <w:sz w:val="16"/>
              </w:rPr>
              <w:t>1</w:t>
            </w:r>
            <w:r w:rsidR="00D67A52">
              <w:rPr>
                <w:sz w:val="16"/>
              </w:rPr>
              <w:t>6</w:t>
            </w:r>
            <w:r w:rsidR="0098417A">
              <w:rPr>
                <w:sz w:val="16"/>
              </w:rPr>
              <w:t>-</w:t>
            </w:r>
            <w:r w:rsidR="00D67A52">
              <w:rPr>
                <w:sz w:val="16"/>
              </w:rPr>
              <w:t>24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66260034" w14:textId="77777777" w:rsidR="00A2147E" w:rsidRPr="004F1661" w:rsidRDefault="00E25368" w:rsidP="000D73C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 w:rsidR="007855B2">
              <w:rPr>
                <w:sz w:val="16"/>
              </w:rPr>
              <w:t>5</w:t>
            </w:r>
          </w:p>
        </w:tc>
        <w:tc>
          <w:tcPr>
            <w:tcW w:w="3192" w:type="dxa"/>
          </w:tcPr>
          <w:p w14:paraId="5AE2BECE" w14:textId="77777777" w:rsidR="00A2147E" w:rsidRPr="004F1661" w:rsidRDefault="004C1995" w:rsidP="000D73CB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</w:t>
            </w:r>
            <w:r w:rsidR="00D25E99">
              <w:rPr>
                <w:sz w:val="16"/>
              </w:rPr>
              <w:t>1</w:t>
            </w:r>
            <w:r w:rsidR="007855B2">
              <w:rPr>
                <w:sz w:val="16"/>
              </w:rPr>
              <w:t xml:space="preserve">5 </w:t>
            </w:r>
            <w:r w:rsidR="00866B5C">
              <w:rPr>
                <w:sz w:val="16"/>
              </w:rPr>
              <w:t>C</w:t>
            </w:r>
          </w:p>
        </w:tc>
      </w:tr>
    </w:tbl>
    <w:p w14:paraId="7BA2E4A5" w14:textId="77777777" w:rsidR="00A2147E" w:rsidRPr="004F1661" w:rsidRDefault="00A2147E" w:rsidP="000D73CB">
      <w:pPr>
        <w:keepNext/>
        <w:keepLines/>
        <w:jc w:val="both"/>
        <w:rPr>
          <w:sz w:val="16"/>
        </w:rPr>
      </w:pPr>
    </w:p>
    <w:p w14:paraId="332A91D1" w14:textId="6A367163" w:rsidR="007855B2" w:rsidRDefault="007855B2" w:rsidP="000D73CB">
      <w:pPr>
        <w:keepNext/>
        <w:keepLines/>
        <w:jc w:val="both"/>
      </w:pPr>
      <w:r>
        <w:t xml:space="preserve">Remove the buildings and appurtenances listed below in accordance with Section 215 of the </w:t>
      </w:r>
      <w:r>
        <w:rPr>
          <w:i/>
        </w:rPr>
        <w:t>Standard Specifications</w:t>
      </w:r>
      <w:r>
        <w:t>:</w:t>
      </w:r>
    </w:p>
    <w:p w14:paraId="0328CCC8" w14:textId="77777777" w:rsidR="007855B2" w:rsidRDefault="007855B2" w:rsidP="007855B2">
      <w:pPr>
        <w:jc w:val="both"/>
      </w:pPr>
    </w:p>
    <w:p w14:paraId="4F44BD91" w14:textId="77777777" w:rsidR="007855B2" w:rsidRDefault="007855B2" w:rsidP="007855B2">
      <w:pPr>
        <w:jc w:val="both"/>
      </w:pPr>
      <w:r>
        <w:t>(INSERT BUILDING INFORMATION HERE)</w:t>
      </w:r>
    </w:p>
    <w:p w14:paraId="1B294443" w14:textId="77777777" w:rsidR="00694D3B" w:rsidRDefault="00694D3B" w:rsidP="00694D3B">
      <w:pPr>
        <w:jc w:val="both"/>
      </w:pPr>
    </w:p>
    <w:p w14:paraId="192C8DFE" w14:textId="77777777" w:rsidR="00866B5C" w:rsidRPr="00866B5C" w:rsidRDefault="00866B5C" w:rsidP="00866B5C">
      <w:pPr>
        <w:jc w:val="both"/>
      </w:pPr>
      <w:r w:rsidRPr="00866B5C">
        <w:t>When the description of the work for an item indicates a building partially inside and partially outside the right of way and/or construction area, but does not require the building to be cut off, the entire building shall be removed.</w:t>
      </w:r>
    </w:p>
    <w:p w14:paraId="5D4FFFF8" w14:textId="77777777" w:rsidR="00FB7098" w:rsidRDefault="00FB7098" w:rsidP="00694D3B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3E1B" w14:textId="77777777" w:rsidR="00463C2F" w:rsidRDefault="00463C2F">
      <w:r>
        <w:separator/>
      </w:r>
    </w:p>
  </w:endnote>
  <w:endnote w:type="continuationSeparator" w:id="0">
    <w:p w14:paraId="0C433E03" w14:textId="77777777"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BDDC" w14:textId="77777777" w:rsidR="00463C2F" w:rsidRDefault="00463C2F">
      <w:r>
        <w:separator/>
      </w:r>
    </w:p>
  </w:footnote>
  <w:footnote w:type="continuationSeparator" w:id="0">
    <w:p w14:paraId="0644A413" w14:textId="77777777"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4062" w14:textId="77777777"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8140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22615"/>
    <w:rsid w:val="00050BF0"/>
    <w:rsid w:val="000922FE"/>
    <w:rsid w:val="000C19C3"/>
    <w:rsid w:val="000D6E26"/>
    <w:rsid w:val="000D73CB"/>
    <w:rsid w:val="000E771C"/>
    <w:rsid w:val="00151057"/>
    <w:rsid w:val="0017336F"/>
    <w:rsid w:val="002007B9"/>
    <w:rsid w:val="002A7E47"/>
    <w:rsid w:val="002B124D"/>
    <w:rsid w:val="002B2242"/>
    <w:rsid w:val="002E1241"/>
    <w:rsid w:val="00302790"/>
    <w:rsid w:val="00310AE3"/>
    <w:rsid w:val="003444E6"/>
    <w:rsid w:val="003F2A56"/>
    <w:rsid w:val="00403B90"/>
    <w:rsid w:val="00410832"/>
    <w:rsid w:val="00457B45"/>
    <w:rsid w:val="00463C2F"/>
    <w:rsid w:val="004707D9"/>
    <w:rsid w:val="004772FD"/>
    <w:rsid w:val="00483823"/>
    <w:rsid w:val="004C13FE"/>
    <w:rsid w:val="004C1995"/>
    <w:rsid w:val="004D3333"/>
    <w:rsid w:val="004E2976"/>
    <w:rsid w:val="004E5411"/>
    <w:rsid w:val="004F1661"/>
    <w:rsid w:val="005076C5"/>
    <w:rsid w:val="0054253A"/>
    <w:rsid w:val="005532C7"/>
    <w:rsid w:val="005610F8"/>
    <w:rsid w:val="00572080"/>
    <w:rsid w:val="005B6318"/>
    <w:rsid w:val="005E104E"/>
    <w:rsid w:val="00631C44"/>
    <w:rsid w:val="006404E3"/>
    <w:rsid w:val="0068422D"/>
    <w:rsid w:val="006917BD"/>
    <w:rsid w:val="00691D9C"/>
    <w:rsid w:val="00694D3B"/>
    <w:rsid w:val="00713F98"/>
    <w:rsid w:val="007203B2"/>
    <w:rsid w:val="00725205"/>
    <w:rsid w:val="007855B2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47970"/>
    <w:rsid w:val="00983E9B"/>
    <w:rsid w:val="0098417A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F68C4"/>
    <w:rsid w:val="00B50727"/>
    <w:rsid w:val="00BD6E2C"/>
    <w:rsid w:val="00BF0E24"/>
    <w:rsid w:val="00C34422"/>
    <w:rsid w:val="00C5302D"/>
    <w:rsid w:val="00C714D5"/>
    <w:rsid w:val="00C856BA"/>
    <w:rsid w:val="00C9654B"/>
    <w:rsid w:val="00CB4126"/>
    <w:rsid w:val="00CE3C99"/>
    <w:rsid w:val="00D05D22"/>
    <w:rsid w:val="00D14AAC"/>
    <w:rsid w:val="00D25E99"/>
    <w:rsid w:val="00D601D5"/>
    <w:rsid w:val="00D67A52"/>
    <w:rsid w:val="00D71E58"/>
    <w:rsid w:val="00E25368"/>
    <w:rsid w:val="00E81B11"/>
    <w:rsid w:val="00E86EE2"/>
    <w:rsid w:val="00E95366"/>
    <w:rsid w:val="00EC00E6"/>
    <w:rsid w:val="00EE625F"/>
    <w:rsid w:val="00F02AEA"/>
    <w:rsid w:val="00FA1F69"/>
    <w:rsid w:val="00FA4337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5C91D"/>
  <w15:docId w15:val="{DD41231D-9F20-445B-BEEA-9F7B08D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D67A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BUILDING REMOVAL (Both sides of ROW)</Provision>
    <File_x0020_Category xmlns="5e7874b7-19b8-4222-9f87-80bf0b085ea3"/>
    <_dlc_DocId xmlns="16f00c2e-ac5c-418b-9f13-a0771dbd417d">CONNECT-1368027980-22</_dlc_DocId>
    <Geotech_x0020_Reference xmlns="5e7874b7-19b8-4222-9f87-80bf0b085ea3">false</Geotech_x0020_Reference>
    <No_x002e_ xmlns="5e7874b7-19b8-4222-9f87-80bf0b085ea3">SP02R</No_x002e_>
    <_dlc_DocIdUrl xmlns="16f00c2e-ac5c-418b-9f13-a0771dbd417d">
      <Url>https://connect.ncdot.gov/resources/Specifications/_layouts/15/DocIdRedir.aspx?ID=CONNECT-1368027980-22</Url>
      <Description>CONNECT-1368027980-22</Description>
    </_dlc_DocIdUrl>
    <Provision_x0020_Number xmlns="5e7874b7-19b8-4222-9f87-80bf0b085ea3">SP02 R015C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653F9DE-11B1-4080-8794-0FDC0941AFEF}"/>
</file>

<file path=customXml/itemProps2.xml><?xml version="1.0" encoding="utf-8"?>
<ds:datastoreItem xmlns:ds="http://schemas.openxmlformats.org/officeDocument/2006/customXml" ds:itemID="{9DD89214-F7DB-4DC8-82B4-68E738C44DC8}"/>
</file>

<file path=customXml/itemProps3.xml><?xml version="1.0" encoding="utf-8"?>
<ds:datastoreItem xmlns:ds="http://schemas.openxmlformats.org/officeDocument/2006/customXml" ds:itemID="{4D289271-581A-4FE2-8D9E-D0E3F5D96199}"/>
</file>

<file path=customXml/itemProps4.xml><?xml version="1.0" encoding="utf-8"?>
<ds:datastoreItem xmlns:ds="http://schemas.openxmlformats.org/officeDocument/2006/customXml" ds:itemID="{41EC9C5C-DD7F-4FBF-833D-0A0FBE4F6AB7}"/>
</file>

<file path=customXml/itemProps5.xml><?xml version="1.0" encoding="utf-8"?>
<ds:datastoreItem xmlns:ds="http://schemas.openxmlformats.org/officeDocument/2006/customXml" ds:itemID="{5E05D014-6D73-427C-8F7F-BC1FB4D4C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2013-02-15T12:34:00Z</cp:lastPrinted>
  <dcterms:created xsi:type="dcterms:W3CDTF">2023-06-14T18:43:00Z</dcterms:created>
  <dcterms:modified xsi:type="dcterms:W3CDTF">2023-06-14T18:43:00Z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dbcef1cc-9dbe-4544-a89a-4aa607a4427a</vt:lpwstr>
  </property>
  <property fmtid="{D5CDD505-2E9C-101B-9397-08002B2CF9AE}" pid="4" name="Order">
    <vt:r8>10600</vt:r8>
  </property>
</Properties>
</file>